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7C9A" w14:textId="77777777" w:rsidR="000A0E9A" w:rsidRPr="009E005F" w:rsidRDefault="000A0E9A" w:rsidP="000A0E9A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>Create a Social Enterprise</w:t>
      </w:r>
    </w:p>
    <w:p w14:paraId="2E32F1FE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>Now</w:t>
      </w:r>
      <w:r>
        <w:rPr>
          <w:rFonts w:ascii="Arial" w:hAnsi="Arial" w:cs="Arial"/>
          <w:sz w:val="28"/>
          <w:szCs w:val="28"/>
        </w:rPr>
        <w:t xml:space="preserve"> create your own social enterprise. Think about a problem in society you would like to help solve – something you are passionate about.</w:t>
      </w:r>
    </w:p>
    <w:p w14:paraId="737A7323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2D2134">
        <w:rPr>
          <w:rFonts w:ascii="Arial" w:hAnsi="Arial" w:cs="Arial"/>
          <w:sz w:val="28"/>
          <w:szCs w:val="28"/>
        </w:rPr>
        <w:t xml:space="preserve">What is the </w:t>
      </w:r>
      <w:r>
        <w:rPr>
          <w:rFonts w:ascii="Arial" w:hAnsi="Arial" w:cs="Arial"/>
          <w:sz w:val="28"/>
          <w:szCs w:val="28"/>
        </w:rPr>
        <w:t>name</w:t>
      </w:r>
      <w:r w:rsidRPr="002D2134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your</w:t>
      </w:r>
      <w:r w:rsidRPr="002D2134">
        <w:rPr>
          <w:rFonts w:ascii="Arial" w:hAnsi="Arial" w:cs="Arial"/>
          <w:sz w:val="28"/>
          <w:szCs w:val="28"/>
        </w:rPr>
        <w:t xml:space="preserve"> social enterprise?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E9A" w14:paraId="1EBD7C4B" w14:textId="77777777" w:rsidTr="005C2AEA">
        <w:tc>
          <w:tcPr>
            <w:tcW w:w="9016" w:type="dxa"/>
          </w:tcPr>
          <w:p w14:paraId="3BA00C10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5FB8F84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560BB5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0E0BFD04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What is the purpose of </w:t>
      </w:r>
      <w:r>
        <w:rPr>
          <w:rFonts w:ascii="Arial" w:hAnsi="Arial" w:cs="Arial"/>
          <w:sz w:val="28"/>
          <w:szCs w:val="28"/>
        </w:rPr>
        <w:t>your</w:t>
      </w:r>
      <w:r w:rsidRPr="002D2134">
        <w:rPr>
          <w:rFonts w:ascii="Arial" w:hAnsi="Arial" w:cs="Arial"/>
          <w:sz w:val="28"/>
          <w:szCs w:val="28"/>
        </w:rPr>
        <w:t xml:space="preserve"> social enterprise?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E9A" w14:paraId="456A9619" w14:textId="77777777" w:rsidTr="005C2AEA">
        <w:tc>
          <w:tcPr>
            <w:tcW w:w="9016" w:type="dxa"/>
          </w:tcPr>
          <w:p w14:paraId="7CF64942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655BC5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E7E5288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310D91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7E22534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BA1833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3F545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F93521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1C116F1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9A0C8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BE00709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7ADC9A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06DF55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0D289B" w14:textId="77777777" w:rsidR="000A0E9A" w:rsidRDefault="000A0E9A" w:rsidP="000A0E9A">
      <w:pPr>
        <w:tabs>
          <w:tab w:val="left" w:pos="5138"/>
        </w:tabs>
        <w:spacing w:after="0"/>
        <w:rPr>
          <w:rFonts w:ascii="Arial" w:hAnsi="Arial" w:cs="Arial"/>
          <w:sz w:val="28"/>
          <w:szCs w:val="28"/>
        </w:rPr>
      </w:pPr>
    </w:p>
    <w:p w14:paraId="04DB8EE4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What are the aims and objectives of </w:t>
      </w:r>
      <w:r>
        <w:rPr>
          <w:rFonts w:ascii="Arial" w:hAnsi="Arial" w:cs="Arial"/>
          <w:sz w:val="28"/>
          <w:szCs w:val="28"/>
        </w:rPr>
        <w:t>your</w:t>
      </w:r>
      <w:r w:rsidRPr="002D2134">
        <w:rPr>
          <w:rFonts w:ascii="Arial" w:hAnsi="Arial" w:cs="Arial"/>
          <w:sz w:val="28"/>
          <w:szCs w:val="28"/>
        </w:rPr>
        <w:t xml:space="preserve"> social enterprise?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E9A" w14:paraId="38D30469" w14:textId="77777777" w:rsidTr="005C2AEA">
        <w:tc>
          <w:tcPr>
            <w:tcW w:w="9016" w:type="dxa"/>
          </w:tcPr>
          <w:p w14:paraId="7605665D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834FE10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4038474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5FD2B6A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7729BE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2894C9E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84D2722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2E3261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F39C315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5FDDE5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475DB0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E1F79D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2E5113C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5D1347" w14:textId="77777777" w:rsidR="000A0E9A" w:rsidRPr="002D2134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17B94A2F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3A5FBA2D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How does </w:t>
      </w:r>
      <w:r>
        <w:rPr>
          <w:rFonts w:ascii="Arial" w:hAnsi="Arial" w:cs="Arial"/>
          <w:sz w:val="28"/>
          <w:szCs w:val="28"/>
        </w:rPr>
        <w:t>your</w:t>
      </w:r>
      <w:r w:rsidRPr="002D2134">
        <w:rPr>
          <w:rFonts w:ascii="Arial" w:hAnsi="Arial" w:cs="Arial"/>
          <w:sz w:val="28"/>
          <w:szCs w:val="28"/>
        </w:rPr>
        <w:t xml:space="preserve"> social enterprise make an impact?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E9A" w14:paraId="18F3ED84" w14:textId="77777777" w:rsidTr="005C2AEA">
        <w:tc>
          <w:tcPr>
            <w:tcW w:w="9016" w:type="dxa"/>
          </w:tcPr>
          <w:p w14:paraId="057626A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0B62B31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7A3ABB4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FED502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3E858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495FAD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8C4DFAC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3C5B3F5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2959C1E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092E3C6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E38D13C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4BFCE61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D5D222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EB8F08" w14:textId="77777777" w:rsidR="000A0E9A" w:rsidRPr="002D2134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47DB1AF2" w14:textId="77777777" w:rsidR="000A0E9A" w:rsidRDefault="000A0E9A" w:rsidP="000A0E9A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How does </w:t>
      </w:r>
      <w:r>
        <w:rPr>
          <w:rFonts w:ascii="Arial" w:hAnsi="Arial" w:cs="Arial"/>
          <w:sz w:val="28"/>
          <w:szCs w:val="28"/>
        </w:rPr>
        <w:t>your</w:t>
      </w:r>
      <w:r w:rsidRPr="002D2134">
        <w:rPr>
          <w:rFonts w:ascii="Arial" w:hAnsi="Arial" w:cs="Arial"/>
          <w:sz w:val="28"/>
          <w:szCs w:val="28"/>
        </w:rPr>
        <w:t xml:space="preserve"> social enterprise make profit?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E9A" w14:paraId="66D54F1C" w14:textId="77777777" w:rsidTr="005C2AEA">
        <w:tc>
          <w:tcPr>
            <w:tcW w:w="9016" w:type="dxa"/>
          </w:tcPr>
          <w:p w14:paraId="3BA5851D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7F08326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0E42BEF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C765595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2BDDBDE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8A8A9F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98D4C29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CAF9C27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8068D82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E6FB27B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E1EF513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4AC8BF4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A81F65D" w14:textId="77777777" w:rsidR="000A0E9A" w:rsidRDefault="000A0E9A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48D2CB" w14:textId="77777777" w:rsidR="00471230" w:rsidRDefault="00FF3260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3825" w14:textId="77777777" w:rsidR="00FF3260" w:rsidRDefault="00FF3260" w:rsidP="0038044F">
      <w:pPr>
        <w:spacing w:after="0" w:line="240" w:lineRule="auto"/>
      </w:pPr>
      <w:r>
        <w:separator/>
      </w:r>
    </w:p>
  </w:endnote>
  <w:endnote w:type="continuationSeparator" w:id="0">
    <w:p w14:paraId="63E05CCF" w14:textId="77777777" w:rsidR="00FF3260" w:rsidRDefault="00FF3260" w:rsidP="003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75D1" w14:textId="77777777" w:rsidR="00FF3260" w:rsidRDefault="00FF3260" w:rsidP="0038044F">
      <w:pPr>
        <w:spacing w:after="0" w:line="240" w:lineRule="auto"/>
      </w:pPr>
      <w:r>
        <w:separator/>
      </w:r>
    </w:p>
  </w:footnote>
  <w:footnote w:type="continuationSeparator" w:id="0">
    <w:p w14:paraId="0AEA8362" w14:textId="77777777" w:rsidR="00FF3260" w:rsidRDefault="00FF3260" w:rsidP="0038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6924" w14:textId="316081AB" w:rsidR="0038044F" w:rsidRDefault="003804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5B5C34" wp14:editId="61F60C2C">
          <wp:simplePos x="0" y="0"/>
          <wp:positionH relativeFrom="column">
            <wp:posOffset>5191125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9A"/>
    <w:rsid w:val="000A0E9A"/>
    <w:rsid w:val="0038044F"/>
    <w:rsid w:val="00993D8A"/>
    <w:rsid w:val="00B91279"/>
    <w:rsid w:val="00D9728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F05E"/>
  <w15:chartTrackingRefBased/>
  <w15:docId w15:val="{5CFBBDC6-DCD3-4BCC-86E8-1F89B9D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4F"/>
  </w:style>
  <w:style w:type="paragraph" w:styleId="Footer">
    <w:name w:val="footer"/>
    <w:basedOn w:val="Normal"/>
    <w:link w:val="FooterChar"/>
    <w:uiPriority w:val="99"/>
    <w:unhideWhenUsed/>
    <w:rsid w:val="0038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69421-A1A5-45B0-B117-85A34E2AF854}"/>
</file>

<file path=customXml/itemProps2.xml><?xml version="1.0" encoding="utf-8"?>
<ds:datastoreItem xmlns:ds="http://schemas.openxmlformats.org/officeDocument/2006/customXml" ds:itemID="{B2771104-009D-4AFD-A11D-388F8DB99460}"/>
</file>

<file path=customXml/itemProps3.xml><?xml version="1.0" encoding="utf-8"?>
<ds:datastoreItem xmlns:ds="http://schemas.openxmlformats.org/officeDocument/2006/customXml" ds:itemID="{AC8142BC-AD2E-47C9-B130-0A3187590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2020-05-05T09:24:00Z</dcterms:created>
  <dcterms:modified xsi:type="dcterms:W3CDTF">2020-05-05T10:12:00Z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